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ff7821201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dc51fb2eb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ad1d451e84e15" /><Relationship Type="http://schemas.openxmlformats.org/officeDocument/2006/relationships/numbering" Target="/word/numbering.xml" Id="R4edbb37339a14775" /><Relationship Type="http://schemas.openxmlformats.org/officeDocument/2006/relationships/settings" Target="/word/settings.xml" Id="Ra53a9c33f5104932" /><Relationship Type="http://schemas.openxmlformats.org/officeDocument/2006/relationships/image" Target="/word/media/d2a42ffe-7227-49e0-a85b-c534e4954fc0.png" Id="Rb70dc51fb2eb4b2a" /></Relationships>
</file>