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9aab5683f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553e88ca5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ea51e0a80477c" /><Relationship Type="http://schemas.openxmlformats.org/officeDocument/2006/relationships/numbering" Target="/word/numbering.xml" Id="R5d8f2f71a4cc4c62" /><Relationship Type="http://schemas.openxmlformats.org/officeDocument/2006/relationships/settings" Target="/word/settings.xml" Id="R62517163b9fb41ad" /><Relationship Type="http://schemas.openxmlformats.org/officeDocument/2006/relationships/image" Target="/word/media/932ce449-1675-4ebe-a180-67c542c2a18b.png" Id="R8d7553e88ca54d8d" /></Relationships>
</file>