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16f3d71c9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75ade95cb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fcd9d76414361" /><Relationship Type="http://schemas.openxmlformats.org/officeDocument/2006/relationships/numbering" Target="/word/numbering.xml" Id="R9fd4b032606f4f25" /><Relationship Type="http://schemas.openxmlformats.org/officeDocument/2006/relationships/settings" Target="/word/settings.xml" Id="Re134828e9b634226" /><Relationship Type="http://schemas.openxmlformats.org/officeDocument/2006/relationships/image" Target="/word/media/0a6a9f13-8b72-4616-a827-e57ff383aebd.png" Id="R24875ade95cb4844" /></Relationships>
</file>