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1c8401a9e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d5c1b4666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5674a53254072" /><Relationship Type="http://schemas.openxmlformats.org/officeDocument/2006/relationships/numbering" Target="/word/numbering.xml" Id="R0abd0c8c8e934c73" /><Relationship Type="http://schemas.openxmlformats.org/officeDocument/2006/relationships/settings" Target="/word/settings.xml" Id="Rf304939951d449ab" /><Relationship Type="http://schemas.openxmlformats.org/officeDocument/2006/relationships/image" Target="/word/media/fd71200b-be2b-4687-8ad5-67dcbed63263.png" Id="R42cd5c1b4666496d" /></Relationships>
</file>