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c1f1ec7cb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8a62a3770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1f8d26ec74760" /><Relationship Type="http://schemas.openxmlformats.org/officeDocument/2006/relationships/numbering" Target="/word/numbering.xml" Id="R587df1d1b5454cb1" /><Relationship Type="http://schemas.openxmlformats.org/officeDocument/2006/relationships/settings" Target="/word/settings.xml" Id="R1fa24ea334cc4faf" /><Relationship Type="http://schemas.openxmlformats.org/officeDocument/2006/relationships/image" Target="/word/media/0887816e-9c7d-4b28-bb70-2f4501ec7766.png" Id="R0518a62a37704cb8" /></Relationships>
</file>