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d706fc269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a0879256e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84ed78d4e4ce0" /><Relationship Type="http://schemas.openxmlformats.org/officeDocument/2006/relationships/numbering" Target="/word/numbering.xml" Id="Rc97da5c4dd864c52" /><Relationship Type="http://schemas.openxmlformats.org/officeDocument/2006/relationships/settings" Target="/word/settings.xml" Id="R3bd83c3e8ee9466f" /><Relationship Type="http://schemas.openxmlformats.org/officeDocument/2006/relationships/image" Target="/word/media/dc4b562d-612e-424e-8559-c9d21e6c23a4.png" Id="Re8da0879256e4ae3" /></Relationships>
</file>