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1dd5742a0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5c5f33d39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Krostkowo,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3d0144e8a4ad9" /><Relationship Type="http://schemas.openxmlformats.org/officeDocument/2006/relationships/numbering" Target="/word/numbering.xml" Id="R4b896c8118404153" /><Relationship Type="http://schemas.openxmlformats.org/officeDocument/2006/relationships/settings" Target="/word/settings.xml" Id="Ra7e1fd71b19447f6" /><Relationship Type="http://schemas.openxmlformats.org/officeDocument/2006/relationships/image" Target="/word/media/c871119f-8b9b-4954-a1c0-48d1680eabdb.png" Id="Rbe55c5f33d394fe2" /></Relationships>
</file>