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5ee72c694345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64bb630be340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Krotoszyn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c179d9c487417d" /><Relationship Type="http://schemas.openxmlformats.org/officeDocument/2006/relationships/numbering" Target="/word/numbering.xml" Id="R02ee5cee98414cc9" /><Relationship Type="http://schemas.openxmlformats.org/officeDocument/2006/relationships/settings" Target="/word/settings.xml" Id="R42e63d626d774bc5" /><Relationship Type="http://schemas.openxmlformats.org/officeDocument/2006/relationships/image" Target="/word/media/79981d99-0935-4ab3-909f-b08811d3e96b.png" Id="R9d64bb630be34090" /></Relationships>
</file>