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6624a4841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a6df1819c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Krotoszyny,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0d7d43ba34c6e" /><Relationship Type="http://schemas.openxmlformats.org/officeDocument/2006/relationships/numbering" Target="/word/numbering.xml" Id="R66364efe475b41b0" /><Relationship Type="http://schemas.openxmlformats.org/officeDocument/2006/relationships/settings" Target="/word/settings.xml" Id="R8da83695a2724877" /><Relationship Type="http://schemas.openxmlformats.org/officeDocument/2006/relationships/image" Target="/word/media/b03ea04e-6811-412d-b692-6c80541c810e.png" Id="R0e9a6df1819c4ff4" /></Relationships>
</file>