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01047e04534d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9bb6120ba40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Krowica Lasowa,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95d5dc30324e2f" /><Relationship Type="http://schemas.openxmlformats.org/officeDocument/2006/relationships/numbering" Target="/word/numbering.xml" Id="Ra0a65281cf194fef" /><Relationship Type="http://schemas.openxmlformats.org/officeDocument/2006/relationships/settings" Target="/word/settings.xml" Id="R7259fb230f4e4c00" /><Relationship Type="http://schemas.openxmlformats.org/officeDocument/2006/relationships/image" Target="/word/media/30d53c68-1430-478d-9f97-bfd9ade16c35.png" Id="Rba39bb6120ba4018" /></Relationships>
</file>