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44d31a2a2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b5887f2d8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Krowodrza,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a986b236a4c99" /><Relationship Type="http://schemas.openxmlformats.org/officeDocument/2006/relationships/numbering" Target="/word/numbering.xml" Id="R75ea7e3b3b114688" /><Relationship Type="http://schemas.openxmlformats.org/officeDocument/2006/relationships/settings" Target="/word/settings.xml" Id="R4e42b22cb32e4709" /><Relationship Type="http://schemas.openxmlformats.org/officeDocument/2006/relationships/image" Target="/word/media/23a309a8-78c6-4757-8f05-af4c616477a4.png" Id="R25fb5887f2d844ae" /></Relationships>
</file>