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fdc16c4f7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a5f5364a0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37b21e9e942bb" /><Relationship Type="http://schemas.openxmlformats.org/officeDocument/2006/relationships/numbering" Target="/word/numbering.xml" Id="R69e8a5954c7b4abb" /><Relationship Type="http://schemas.openxmlformats.org/officeDocument/2006/relationships/settings" Target="/word/settings.xml" Id="Rabdd0d5ed9184542" /><Relationship Type="http://schemas.openxmlformats.org/officeDocument/2006/relationships/image" Target="/word/media/6d021dca-3201-4bbc-b4da-75f748eb2d4d.png" Id="R551a5f5364a04f73" /></Relationships>
</file>