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4244e4ac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d6d94c749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ba7989c8c4fce" /><Relationship Type="http://schemas.openxmlformats.org/officeDocument/2006/relationships/numbering" Target="/word/numbering.xml" Id="Ra191fb1264874371" /><Relationship Type="http://schemas.openxmlformats.org/officeDocument/2006/relationships/settings" Target="/word/settings.xml" Id="Rb3497de4046d4922" /><Relationship Type="http://schemas.openxmlformats.org/officeDocument/2006/relationships/image" Target="/word/media/de1d4b71-1846-414e-8fe4-160d269615d7.png" Id="Rce1d6d94c7494f6e" /></Relationships>
</file>