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6ee4dd6d6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b93ac68d4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c504621f5410a" /><Relationship Type="http://schemas.openxmlformats.org/officeDocument/2006/relationships/numbering" Target="/word/numbering.xml" Id="Rd92c5e9145f447da" /><Relationship Type="http://schemas.openxmlformats.org/officeDocument/2006/relationships/settings" Target="/word/settings.xml" Id="R2f31464e4aa34d23" /><Relationship Type="http://schemas.openxmlformats.org/officeDocument/2006/relationships/image" Target="/word/media/551901fd-e92c-40ba-9d00-79f41f36a234.png" Id="R225b93ac68d444e6" /></Relationships>
</file>