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d13f0747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cdae9339b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684a18f574dae" /><Relationship Type="http://schemas.openxmlformats.org/officeDocument/2006/relationships/numbering" Target="/word/numbering.xml" Id="R91dd60c8c8e9490f" /><Relationship Type="http://schemas.openxmlformats.org/officeDocument/2006/relationships/settings" Target="/word/settings.xml" Id="R2e1f1867b3d543ec" /><Relationship Type="http://schemas.openxmlformats.org/officeDocument/2006/relationships/image" Target="/word/media/a70f0217-d02a-4c1c-ad9c-1c4bc6b4b7d9.png" Id="Rbb7cdae9339b4832" /></Relationships>
</file>