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f63a496e646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233707c92043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cffffe76a46d4" /><Relationship Type="http://schemas.openxmlformats.org/officeDocument/2006/relationships/numbering" Target="/word/numbering.xml" Id="Rcd80e8d1089f45a7" /><Relationship Type="http://schemas.openxmlformats.org/officeDocument/2006/relationships/settings" Target="/word/settings.xml" Id="Rdc33a78d447841e1" /><Relationship Type="http://schemas.openxmlformats.org/officeDocument/2006/relationships/image" Target="/word/media/061054e0-7d98-4079-932f-3d5d95f4321f.png" Id="R1e233707c920431f" /></Relationships>
</file>