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f8dbdd8d6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f63f9e1d8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Krzaki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6cca4bd3042e2" /><Relationship Type="http://schemas.openxmlformats.org/officeDocument/2006/relationships/numbering" Target="/word/numbering.xml" Id="Rc760534af7dd4655" /><Relationship Type="http://schemas.openxmlformats.org/officeDocument/2006/relationships/settings" Target="/word/settings.xml" Id="Rbc9127b7f92a4cdf" /><Relationship Type="http://schemas.openxmlformats.org/officeDocument/2006/relationships/image" Target="/word/media/7a2feef7-00a3-4287-b9d5-1a5a177ba4f4.png" Id="R3f1f63f9e1d84904" /></Relationships>
</file>