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8aa7da9e0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63e11dd80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167b7a9594ad2" /><Relationship Type="http://schemas.openxmlformats.org/officeDocument/2006/relationships/numbering" Target="/word/numbering.xml" Id="R96e36823ea4a4ae0" /><Relationship Type="http://schemas.openxmlformats.org/officeDocument/2006/relationships/settings" Target="/word/settings.xml" Id="R1f291e9bd7774728" /><Relationship Type="http://schemas.openxmlformats.org/officeDocument/2006/relationships/image" Target="/word/media/de224d95-67ac-4579-b70a-7b43c0f64c11.png" Id="Rcb163e11dd8042a5" /></Relationships>
</file>