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fabd93cca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7a49c01d3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Krzciecin,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4274eb6d84b78" /><Relationship Type="http://schemas.openxmlformats.org/officeDocument/2006/relationships/numbering" Target="/word/numbering.xml" Id="R0796885950024186" /><Relationship Type="http://schemas.openxmlformats.org/officeDocument/2006/relationships/settings" Target="/word/settings.xml" Id="R94bd03aadd4f41cd" /><Relationship Type="http://schemas.openxmlformats.org/officeDocument/2006/relationships/image" Target="/word/media/d7ecfdac-932d-4595-842f-2bfc5b24766f.png" Id="Rfe07a49c01d340fd" /></Relationships>
</file>