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f890d88b0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8726a307a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Krzczonow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b5914c15b47cf" /><Relationship Type="http://schemas.openxmlformats.org/officeDocument/2006/relationships/numbering" Target="/word/numbering.xml" Id="Rbe4c4f2865b34278" /><Relationship Type="http://schemas.openxmlformats.org/officeDocument/2006/relationships/settings" Target="/word/settings.xml" Id="R46f2219ed4fb433b" /><Relationship Type="http://schemas.openxmlformats.org/officeDocument/2006/relationships/image" Target="/word/media/5d9f76be-9d3c-4743-a109-a177df51f1f7.png" Id="R1918726a307a49c2" /></Relationships>
</file>