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36aa6306f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da5f0d2d8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Krzeczkowo Mianowskie,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fc4220014478d" /><Relationship Type="http://schemas.openxmlformats.org/officeDocument/2006/relationships/numbering" Target="/word/numbering.xml" Id="Ra60be96fa7d64f44" /><Relationship Type="http://schemas.openxmlformats.org/officeDocument/2006/relationships/settings" Target="/word/settings.xml" Id="R6ca84308e5d14daf" /><Relationship Type="http://schemas.openxmlformats.org/officeDocument/2006/relationships/image" Target="/word/media/49789429-4ce7-44e3-af09-77a90e2bbf3b.png" Id="R5f7da5f0d2d84980" /></Relationships>
</file>