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eb18a31ec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620f9a322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f9a6842d646ce" /><Relationship Type="http://schemas.openxmlformats.org/officeDocument/2006/relationships/numbering" Target="/word/numbering.xml" Id="Ra4756d7e43c5455d" /><Relationship Type="http://schemas.openxmlformats.org/officeDocument/2006/relationships/settings" Target="/word/settings.xml" Id="Re005a219ec7f4afd" /><Relationship Type="http://schemas.openxmlformats.org/officeDocument/2006/relationships/image" Target="/word/media/5c21676a-98db-472b-99c4-27090dfd62d2.png" Id="R4f8620f9a3224a83" /></Relationships>
</file>