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1fe8781ac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09212ac23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7e4ac062f4053" /><Relationship Type="http://schemas.openxmlformats.org/officeDocument/2006/relationships/numbering" Target="/word/numbering.xml" Id="R657f9ab26b9d42d5" /><Relationship Type="http://schemas.openxmlformats.org/officeDocument/2006/relationships/settings" Target="/word/settings.xml" Id="Rfac09f34db3045d3" /><Relationship Type="http://schemas.openxmlformats.org/officeDocument/2006/relationships/image" Target="/word/media/7e4ccb48-f320-4c84-9db4-d40ddd492962.png" Id="R69109212ac234822" /></Relationships>
</file>