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cc236ec11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03daa9394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Krzemien-Majdan,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7280dca1e4c6a" /><Relationship Type="http://schemas.openxmlformats.org/officeDocument/2006/relationships/numbering" Target="/word/numbering.xml" Id="R392d67e901d9442e" /><Relationship Type="http://schemas.openxmlformats.org/officeDocument/2006/relationships/settings" Target="/word/settings.xml" Id="Rd66bc2cf676a423f" /><Relationship Type="http://schemas.openxmlformats.org/officeDocument/2006/relationships/image" Target="/word/media/e98bd86c-c0c0-4e32-b532-924f52ddd3bd.png" Id="R82303daa9394402c" /></Relationships>
</file>