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208a17caf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3777e74fc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Krzepczow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abb91c9074c68" /><Relationship Type="http://schemas.openxmlformats.org/officeDocument/2006/relationships/numbering" Target="/word/numbering.xml" Id="R02a1dfc571da4f13" /><Relationship Type="http://schemas.openxmlformats.org/officeDocument/2006/relationships/settings" Target="/word/settings.xml" Id="Refa59dad54f743e1" /><Relationship Type="http://schemas.openxmlformats.org/officeDocument/2006/relationships/image" Target="/word/media/ea30decd-26dc-4c27-b1bb-c2420d0bd74a.png" Id="Red63777e74fc4e49" /></Relationships>
</file>