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6365f45ee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b2b3a953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5db431c1b4dbf" /><Relationship Type="http://schemas.openxmlformats.org/officeDocument/2006/relationships/numbering" Target="/word/numbering.xml" Id="R00baf58d638748c7" /><Relationship Type="http://schemas.openxmlformats.org/officeDocument/2006/relationships/settings" Target="/word/settings.xml" Id="R3b7fd2fc28cb4e04" /><Relationship Type="http://schemas.openxmlformats.org/officeDocument/2006/relationships/image" Target="/word/media/367c42c0-067c-4099-8a6b-75611c8de3e8.png" Id="R24cb2b3a953b4faf" /></Relationships>
</file>