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d29d83c05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502bfdd55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d3197d9cc4bc2" /><Relationship Type="http://schemas.openxmlformats.org/officeDocument/2006/relationships/numbering" Target="/word/numbering.xml" Id="Rd8a20ee067aa477e" /><Relationship Type="http://schemas.openxmlformats.org/officeDocument/2006/relationships/settings" Target="/word/settings.xml" Id="Rc778df5f447e426d" /><Relationship Type="http://schemas.openxmlformats.org/officeDocument/2006/relationships/image" Target="/word/media/0d0d38e7-b7e9-4f84-8ad4-715ecc036c99.png" Id="R70b502bfdd554179" /></Relationships>
</file>