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8c1ea702c6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ab2b692f26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Krzykomy,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a52a6357554a52" /><Relationship Type="http://schemas.openxmlformats.org/officeDocument/2006/relationships/numbering" Target="/word/numbering.xml" Id="Rc6a1ff3949274bc0" /><Relationship Type="http://schemas.openxmlformats.org/officeDocument/2006/relationships/settings" Target="/word/settings.xml" Id="R7a9bbc1584d84395" /><Relationship Type="http://schemas.openxmlformats.org/officeDocument/2006/relationships/image" Target="/word/media/57409c09-2f4c-4f68-a64d-485631687500.png" Id="Ra9ab2b692f2643ac" /></Relationships>
</file>