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5f223ad2b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1b8ec5eb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Krzysztoforzyce,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82779d42340b8" /><Relationship Type="http://schemas.openxmlformats.org/officeDocument/2006/relationships/numbering" Target="/word/numbering.xml" Id="R1b5aa1a01f384d0d" /><Relationship Type="http://schemas.openxmlformats.org/officeDocument/2006/relationships/settings" Target="/word/settings.xml" Id="R6a87e771d8b74869" /><Relationship Type="http://schemas.openxmlformats.org/officeDocument/2006/relationships/image" Target="/word/media/8192f252-6584-45e9-b9e9-0a98a7526239.png" Id="R1e0c1b8ec5eb43fd" /></Relationships>
</file>