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899b4347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f97fe2e40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db513cb3c4726" /><Relationship Type="http://schemas.openxmlformats.org/officeDocument/2006/relationships/numbering" Target="/word/numbering.xml" Id="R86f6f52e999d4b71" /><Relationship Type="http://schemas.openxmlformats.org/officeDocument/2006/relationships/settings" Target="/word/settings.xml" Id="R10f14051fae04988" /><Relationship Type="http://schemas.openxmlformats.org/officeDocument/2006/relationships/image" Target="/word/media/b2fc5898-ce82-404e-9efa-a70d50f95bbf.png" Id="R442f97fe2e4041f4" /></Relationships>
</file>