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b5442faa7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27b7d6153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173019e4d4769" /><Relationship Type="http://schemas.openxmlformats.org/officeDocument/2006/relationships/numbering" Target="/word/numbering.xml" Id="R19d8b74ec6f34d69" /><Relationship Type="http://schemas.openxmlformats.org/officeDocument/2006/relationships/settings" Target="/word/settings.xml" Id="R213246d9a8794b5c" /><Relationship Type="http://schemas.openxmlformats.org/officeDocument/2006/relationships/image" Target="/word/media/66df6ee4-da13-43bb-ab92-85e0deb07cb3.png" Id="R5d527b7d615340a5" /></Relationships>
</file>