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84df5860354d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83a240ae324f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Krzywokleszcz,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74e622dbda4dd0" /><Relationship Type="http://schemas.openxmlformats.org/officeDocument/2006/relationships/numbering" Target="/word/numbering.xml" Id="Rd504ab5a832844ba" /><Relationship Type="http://schemas.openxmlformats.org/officeDocument/2006/relationships/settings" Target="/word/settings.xml" Id="Rc8056f6b5d9a4939" /><Relationship Type="http://schemas.openxmlformats.org/officeDocument/2006/relationships/image" Target="/word/media/0c1c04a9-a53b-4842-8d41-3e4295927b24.png" Id="R0783a240ae324fb5" /></Relationships>
</file>