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ec01c776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d0352ef62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e9507ee294944" /><Relationship Type="http://schemas.openxmlformats.org/officeDocument/2006/relationships/numbering" Target="/word/numbering.xml" Id="Rb7cdc366a057457a" /><Relationship Type="http://schemas.openxmlformats.org/officeDocument/2006/relationships/settings" Target="/word/settings.xml" Id="R5a77d423adea47af" /><Relationship Type="http://schemas.openxmlformats.org/officeDocument/2006/relationships/image" Target="/word/media/de3c7470-5514-4001-a2a0-ee5fcbb50d7d.png" Id="Rc0cd0352ef624ac6" /></Relationships>
</file>