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b219e7754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31239642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b7250a7941c3" /><Relationship Type="http://schemas.openxmlformats.org/officeDocument/2006/relationships/numbering" Target="/word/numbering.xml" Id="Rff7b0e1d146b4be1" /><Relationship Type="http://schemas.openxmlformats.org/officeDocument/2006/relationships/settings" Target="/word/settings.xml" Id="R079bfc906cac420f" /><Relationship Type="http://schemas.openxmlformats.org/officeDocument/2006/relationships/image" Target="/word/media/49e5cf5a-1a8c-45ff-93dd-39e9add8bd4a.png" Id="R1cdb312396424514" /></Relationships>
</file>