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edc0b3ff6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b69e86e12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0f5faa1c9454d" /><Relationship Type="http://schemas.openxmlformats.org/officeDocument/2006/relationships/numbering" Target="/word/numbering.xml" Id="R38079cf04a124c95" /><Relationship Type="http://schemas.openxmlformats.org/officeDocument/2006/relationships/settings" Target="/word/settings.xml" Id="R47b9cd63a0694678" /><Relationship Type="http://schemas.openxmlformats.org/officeDocument/2006/relationships/image" Target="/word/media/f5247735-440a-4fbd-a98c-3e05e4163a45.png" Id="Rdbcb69e86e124fc2" /></Relationships>
</file>