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e797823f4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ceac748d6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Krzyzowa Dolina,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d09e2ca794d08" /><Relationship Type="http://schemas.openxmlformats.org/officeDocument/2006/relationships/numbering" Target="/word/numbering.xml" Id="Rd06d4158beb34f82" /><Relationship Type="http://schemas.openxmlformats.org/officeDocument/2006/relationships/settings" Target="/word/settings.xml" Id="R165296f4137a4556" /><Relationship Type="http://schemas.openxmlformats.org/officeDocument/2006/relationships/image" Target="/word/media/5000efbb-e8f9-4398-b56c-9d15f2362c51.png" Id="R45cceac748d6436b" /></Relationships>
</file>