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8b875a463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0eb328efd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Ksiezopole Smolaki,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f8b4f44cb435e" /><Relationship Type="http://schemas.openxmlformats.org/officeDocument/2006/relationships/numbering" Target="/word/numbering.xml" Id="Recc260c003b74247" /><Relationship Type="http://schemas.openxmlformats.org/officeDocument/2006/relationships/settings" Target="/word/settings.xml" Id="Rd55f6127e6eb4d39" /><Relationship Type="http://schemas.openxmlformats.org/officeDocument/2006/relationships/image" Target="/word/media/837b7303-6c1c-4e73-bd08-8e8174ddb63a.png" Id="R8580eb328efd4b04" /></Relationships>
</file>