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ba0369611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51ccf2179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Kublowo,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688c915db4f34" /><Relationship Type="http://schemas.openxmlformats.org/officeDocument/2006/relationships/numbering" Target="/word/numbering.xml" Id="R4b73dc4ab7a24edf" /><Relationship Type="http://schemas.openxmlformats.org/officeDocument/2006/relationships/settings" Target="/word/settings.xml" Id="R6c4a104e46da4c4a" /><Relationship Type="http://schemas.openxmlformats.org/officeDocument/2006/relationships/image" Target="/word/media/1ac34076-1fb5-4b60-bde0-d7d2e66a1ca1.png" Id="Rb4b51ccf2179432a" /></Relationships>
</file>