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aae4bd323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87b0acff6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Kucharzowice,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c02ae68d4464d" /><Relationship Type="http://schemas.openxmlformats.org/officeDocument/2006/relationships/numbering" Target="/word/numbering.xml" Id="R7d2ba758d0864338" /><Relationship Type="http://schemas.openxmlformats.org/officeDocument/2006/relationships/settings" Target="/word/settings.xml" Id="R74ae720f4eaa4ed9" /><Relationship Type="http://schemas.openxmlformats.org/officeDocument/2006/relationships/image" Target="/word/media/e7ac60a0-9c61-4931-9db4-acefcf1ed853.png" Id="R43287b0acff640d3" /></Relationships>
</file>