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a0929c2f4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c6104c9d0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77d9f1568439a" /><Relationship Type="http://schemas.openxmlformats.org/officeDocument/2006/relationships/numbering" Target="/word/numbering.xml" Id="R54798a76e4d446d3" /><Relationship Type="http://schemas.openxmlformats.org/officeDocument/2006/relationships/settings" Target="/word/settings.xml" Id="Rb6d9ba09062c4865" /><Relationship Type="http://schemas.openxmlformats.org/officeDocument/2006/relationships/image" Target="/word/media/0af1fc7b-d6c7-4056-b6fe-397f44750746.png" Id="Rd42c6104c9d04925" /></Relationships>
</file>