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198f54266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6401b838f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4e2ad1ca64477" /><Relationship Type="http://schemas.openxmlformats.org/officeDocument/2006/relationships/numbering" Target="/word/numbering.xml" Id="R6d8adf960fb24854" /><Relationship Type="http://schemas.openxmlformats.org/officeDocument/2006/relationships/settings" Target="/word/settings.xml" Id="R50f54e1b66324ba5" /><Relationship Type="http://schemas.openxmlformats.org/officeDocument/2006/relationships/image" Target="/word/media/7caadfd4-9065-4c90-af5e-245208c0b1b0.png" Id="R0786401b838f430e" /></Relationships>
</file>