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130c9aae44f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2004a7562646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Kucze Male-Szlachta,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f7a3dd97ca413a" /><Relationship Type="http://schemas.openxmlformats.org/officeDocument/2006/relationships/numbering" Target="/word/numbering.xml" Id="R6b8e4857b7824f56" /><Relationship Type="http://schemas.openxmlformats.org/officeDocument/2006/relationships/settings" Target="/word/settings.xml" Id="R27da715db30b45e1" /><Relationship Type="http://schemas.openxmlformats.org/officeDocument/2006/relationships/image" Target="/word/media/03f45116-0b85-454b-9455-849ba0695485.png" Id="Reb2004a7562646ed" /></Relationships>
</file>