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a2da0e974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f183c41d4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Kujan,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c02e07d6f4640" /><Relationship Type="http://schemas.openxmlformats.org/officeDocument/2006/relationships/numbering" Target="/word/numbering.xml" Id="R6087eb6e1b194db1" /><Relationship Type="http://schemas.openxmlformats.org/officeDocument/2006/relationships/settings" Target="/word/settings.xml" Id="R9d6cb4ac392d4b35" /><Relationship Type="http://schemas.openxmlformats.org/officeDocument/2006/relationships/image" Target="/word/media/2b46865d-2078-4035-967a-816bf4cc76b5.png" Id="R96cf183c41d44646" /></Relationships>
</file>