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249cdc44846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38394ea55349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Kulaszne,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ca0e3f6dcd4c88" /><Relationship Type="http://schemas.openxmlformats.org/officeDocument/2006/relationships/numbering" Target="/word/numbering.xml" Id="R773faaf41389452e" /><Relationship Type="http://schemas.openxmlformats.org/officeDocument/2006/relationships/settings" Target="/word/settings.xml" Id="R93f92fa25b88438b" /><Relationship Type="http://schemas.openxmlformats.org/officeDocument/2006/relationships/image" Target="/word/media/2c3c297d-9ef7-4ac8-a480-c0a92eeefde4.png" Id="R8a38394ea553493b" /></Relationships>
</file>