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09f86d95c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e984be173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61b83ee2c4e49" /><Relationship Type="http://schemas.openxmlformats.org/officeDocument/2006/relationships/numbering" Target="/word/numbering.xml" Id="R0b399fd691d343bf" /><Relationship Type="http://schemas.openxmlformats.org/officeDocument/2006/relationships/settings" Target="/word/settings.xml" Id="Rd20dfc81f5fa49f3" /><Relationship Type="http://schemas.openxmlformats.org/officeDocument/2006/relationships/image" Target="/word/media/15288a59-0ac4-4c15-be57-96b8e8056818.png" Id="Rccbe984be1734448" /></Relationships>
</file>