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a3d82cccd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27876933e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87038b1224e08" /><Relationship Type="http://schemas.openxmlformats.org/officeDocument/2006/relationships/numbering" Target="/word/numbering.xml" Id="R2fcc95e6175746cf" /><Relationship Type="http://schemas.openxmlformats.org/officeDocument/2006/relationships/settings" Target="/word/settings.xml" Id="R7142e7701a5a4eb2" /><Relationship Type="http://schemas.openxmlformats.org/officeDocument/2006/relationships/image" Target="/word/media/f81ebdea-dd64-437b-bf0e-7d698cc5d69b.png" Id="Rf1527876933e4c04" /></Relationships>
</file>