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17e61aed2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2f5c1a5b145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2133e22334b94" /><Relationship Type="http://schemas.openxmlformats.org/officeDocument/2006/relationships/numbering" Target="/word/numbering.xml" Id="R4f1358f5bba94a82" /><Relationship Type="http://schemas.openxmlformats.org/officeDocument/2006/relationships/settings" Target="/word/settings.xml" Id="Rc27429518c914ff9" /><Relationship Type="http://schemas.openxmlformats.org/officeDocument/2006/relationships/image" Target="/word/media/b82a9287-cb78-464b-942a-2cc36a045f06.png" Id="Rca52f5c1a5b145b5" /></Relationships>
</file>