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677125f88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68d3932e0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7164550cd4cad" /><Relationship Type="http://schemas.openxmlformats.org/officeDocument/2006/relationships/numbering" Target="/word/numbering.xml" Id="R8e6e743d0ed948cd" /><Relationship Type="http://schemas.openxmlformats.org/officeDocument/2006/relationships/settings" Target="/word/settings.xml" Id="R32ce43365659411b" /><Relationship Type="http://schemas.openxmlformats.org/officeDocument/2006/relationships/image" Target="/word/media/3ff388c5-e089-422d-82cd-99f3b7c61fa6.png" Id="Rf4068d3932e04d19" /></Relationships>
</file>