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3c367b4bf41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97dbdc8ec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Kuropas,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44e93bd364a09" /><Relationship Type="http://schemas.openxmlformats.org/officeDocument/2006/relationships/numbering" Target="/word/numbering.xml" Id="R31a091e4c74a408c" /><Relationship Type="http://schemas.openxmlformats.org/officeDocument/2006/relationships/settings" Target="/word/settings.xml" Id="R46109ca6e45d49f5" /><Relationship Type="http://schemas.openxmlformats.org/officeDocument/2006/relationships/image" Target="/word/media/2c4dcc1e-f0e2-42be-8e80-9c32cf30102b.png" Id="Rddd97dbdc8ec46d8" /></Relationships>
</file>