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e8ca2709d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18a088955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759504489447c" /><Relationship Type="http://schemas.openxmlformats.org/officeDocument/2006/relationships/numbering" Target="/word/numbering.xml" Id="R16c36b95fbd045d0" /><Relationship Type="http://schemas.openxmlformats.org/officeDocument/2006/relationships/settings" Target="/word/settings.xml" Id="R262a6a67cdef49be" /><Relationship Type="http://schemas.openxmlformats.org/officeDocument/2006/relationships/image" Target="/word/media/691f3d55-844b-4273-a2bf-3752b820e8e5.png" Id="Rdb418a0889554c0a" /></Relationships>
</file>